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F235D" w14:textId="227CFB9D" w:rsidR="00E17A33" w:rsidRPr="00E17A33" w:rsidRDefault="00E17A33" w:rsidP="00E17A33">
      <w:pPr>
        <w:spacing w:after="150" w:line="240" w:lineRule="auto"/>
        <w:rPr>
          <w:rFonts w:ascii="Arial" w:eastAsia="Times New Roman" w:hAnsi="Arial" w:cs="Arial"/>
          <w:b/>
          <w:bCs/>
          <w:color w:val="333333"/>
          <w:kern w:val="0"/>
          <w:sz w:val="28"/>
          <w:szCs w:val="28"/>
          <w14:ligatures w14:val="none"/>
        </w:rPr>
      </w:pPr>
      <w:r w:rsidRPr="00E17A33">
        <w:rPr>
          <w:rFonts w:ascii="Arial" w:eastAsia="Times New Roman" w:hAnsi="Arial" w:cs="Arial"/>
          <w:b/>
          <w:bCs/>
          <w:color w:val="333333"/>
          <w:kern w:val="0"/>
          <w:sz w:val="28"/>
          <w:szCs w:val="28"/>
          <w14:ligatures w14:val="none"/>
        </w:rPr>
        <w:t xml:space="preserve">Is </w:t>
      </w:r>
      <w:proofErr w:type="spellStart"/>
      <w:r w:rsidRPr="00E17A33">
        <w:rPr>
          <w:rFonts w:ascii="Arial" w:eastAsia="Times New Roman" w:hAnsi="Arial" w:cs="Arial"/>
          <w:b/>
          <w:bCs/>
          <w:color w:val="333333"/>
          <w:kern w:val="0"/>
          <w:sz w:val="28"/>
          <w:szCs w:val="28"/>
          <w14:ligatures w14:val="none"/>
        </w:rPr>
        <w:t>Telepractice</w:t>
      </w:r>
      <w:proofErr w:type="spellEnd"/>
      <w:r w:rsidRPr="00E17A33">
        <w:rPr>
          <w:rFonts w:ascii="Arial" w:eastAsia="Times New Roman" w:hAnsi="Arial" w:cs="Arial"/>
          <w:b/>
          <w:bCs/>
          <w:color w:val="333333"/>
          <w:kern w:val="0"/>
          <w:sz w:val="28"/>
          <w:szCs w:val="28"/>
          <w14:ligatures w14:val="none"/>
        </w:rPr>
        <w:t xml:space="preserve"> Right </w:t>
      </w:r>
      <w:proofErr w:type="gramStart"/>
      <w:r w:rsidRPr="00E17A33">
        <w:rPr>
          <w:rFonts w:ascii="Arial" w:eastAsia="Times New Roman" w:hAnsi="Arial" w:cs="Arial"/>
          <w:b/>
          <w:bCs/>
          <w:color w:val="333333"/>
          <w:kern w:val="0"/>
          <w:sz w:val="28"/>
          <w:szCs w:val="28"/>
          <w14:ligatures w14:val="none"/>
        </w:rPr>
        <w:t>For</w:t>
      </w:r>
      <w:proofErr w:type="gramEnd"/>
      <w:r w:rsidRPr="00E17A33">
        <w:rPr>
          <w:rFonts w:ascii="Arial" w:eastAsia="Times New Roman" w:hAnsi="Arial" w:cs="Arial"/>
          <w:b/>
          <w:bCs/>
          <w:color w:val="333333"/>
          <w:kern w:val="0"/>
          <w:sz w:val="28"/>
          <w:szCs w:val="28"/>
          <w14:ligatures w14:val="none"/>
        </w:rPr>
        <w:t xml:space="preserve"> You?</w:t>
      </w:r>
    </w:p>
    <w:p w14:paraId="7846E1E3" w14:textId="77777777" w:rsidR="00E17A33" w:rsidRDefault="00E17A33" w:rsidP="00E17A33">
      <w:pPr>
        <w:spacing w:after="150" w:line="240" w:lineRule="auto"/>
        <w:rPr>
          <w:rFonts w:ascii="Arial" w:eastAsia="Times New Roman" w:hAnsi="Arial" w:cs="Arial"/>
          <w:color w:val="333333"/>
          <w:kern w:val="0"/>
          <w:sz w:val="21"/>
          <w:szCs w:val="21"/>
          <w14:ligatures w14:val="none"/>
        </w:rPr>
      </w:pPr>
    </w:p>
    <w:p w14:paraId="1529D664" w14:textId="0555C4CD" w:rsidR="00E17A33" w:rsidRDefault="00E17A33" w:rsidP="00E17A33">
      <w:pPr>
        <w:spacing w:after="150" w:line="240" w:lineRule="auto"/>
        <w:rPr>
          <w:rFonts w:ascii="Arial" w:eastAsia="Times New Roman" w:hAnsi="Arial" w:cs="Arial"/>
          <w:color w:val="333333"/>
          <w:kern w:val="0"/>
          <w:sz w:val="21"/>
          <w:szCs w:val="21"/>
          <w14:ligatures w14:val="none"/>
        </w:rPr>
      </w:pPr>
      <w:r w:rsidRPr="00E17A33">
        <w:rPr>
          <w:rFonts w:ascii="Arial" w:eastAsia="Times New Roman" w:hAnsi="Arial" w:cs="Arial"/>
          <w:color w:val="333333"/>
          <w:kern w:val="0"/>
          <w:sz w:val="21"/>
          <w:szCs w:val="21"/>
          <w14:ligatures w14:val="none"/>
        </w:rPr>
        <w:t xml:space="preserve">Created </w:t>
      </w:r>
      <w:r>
        <w:rPr>
          <w:rFonts w:ascii="Arial" w:eastAsia="Times New Roman" w:hAnsi="Arial" w:cs="Arial"/>
          <w:color w:val="333333"/>
          <w:kern w:val="0"/>
          <w:sz w:val="21"/>
          <w:szCs w:val="21"/>
          <w14:ligatures w14:val="none"/>
        </w:rPr>
        <w:t>By</w:t>
      </w:r>
      <w:r w:rsidRPr="00E17A33">
        <w:rPr>
          <w:rFonts w:ascii="Arial" w:eastAsia="Times New Roman" w:hAnsi="Arial" w:cs="Arial"/>
          <w:color w:val="333333"/>
          <w:kern w:val="0"/>
          <w:sz w:val="21"/>
          <w:szCs w:val="21"/>
          <w14:ligatures w14:val="none"/>
        </w:rPr>
        <w:t xml:space="preserve">: Melissa </w:t>
      </w:r>
      <w:proofErr w:type="spellStart"/>
      <w:r w:rsidRPr="00E17A33">
        <w:rPr>
          <w:rFonts w:ascii="Arial" w:eastAsia="Times New Roman" w:hAnsi="Arial" w:cs="Arial"/>
          <w:color w:val="333333"/>
          <w:kern w:val="0"/>
          <w:sz w:val="21"/>
          <w:szCs w:val="21"/>
          <w14:ligatures w14:val="none"/>
        </w:rPr>
        <w:t>Jakubowitz</w:t>
      </w:r>
      <w:proofErr w:type="spellEnd"/>
    </w:p>
    <w:p w14:paraId="553C1BB4" w14:textId="36A5064A" w:rsidR="00E17A33" w:rsidRPr="00E17A33" w:rsidRDefault="00E17A33" w:rsidP="00E17A33">
      <w:pPr>
        <w:spacing w:after="150" w:line="240" w:lineRule="auto"/>
        <w:rPr>
          <w:rFonts w:ascii="Arial" w:eastAsia="Times New Roman" w:hAnsi="Arial" w:cs="Arial"/>
          <w:color w:val="333333"/>
          <w:kern w:val="0"/>
          <w:sz w:val="21"/>
          <w:szCs w:val="21"/>
          <w14:ligatures w14:val="none"/>
        </w:rPr>
      </w:pPr>
      <w:r w:rsidRPr="00E17A33">
        <w:rPr>
          <w:rFonts w:ascii="Arial" w:eastAsia="Times New Roman" w:hAnsi="Arial" w:cs="Arial"/>
          <w:color w:val="333333"/>
          <w:kern w:val="0"/>
          <w:sz w:val="21"/>
          <w:szCs w:val="21"/>
          <w14:ligatures w14:val="none"/>
        </w:rPr>
        <w:t xml:space="preserve">Over the last several years,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has continued to grow quickly as noted in an increase in articles in peer-reviewed </w:t>
      </w:r>
      <w:proofErr w:type="gramStart"/>
      <w:r w:rsidRPr="00E17A33">
        <w:rPr>
          <w:rFonts w:ascii="Arial" w:eastAsia="Times New Roman" w:hAnsi="Arial" w:cs="Arial"/>
          <w:color w:val="333333"/>
          <w:kern w:val="0"/>
          <w:sz w:val="21"/>
          <w:szCs w:val="21"/>
          <w14:ligatures w14:val="none"/>
        </w:rPr>
        <w:t>journals,  the</w:t>
      </w:r>
      <w:proofErr w:type="gramEnd"/>
      <w:r w:rsidRPr="00E17A33">
        <w:rPr>
          <w:rFonts w:ascii="Arial" w:eastAsia="Times New Roman" w:hAnsi="Arial" w:cs="Arial"/>
          <w:color w:val="333333"/>
          <w:kern w:val="0"/>
          <w:sz w:val="21"/>
          <w:szCs w:val="21"/>
          <w14:ligatures w14:val="none"/>
        </w:rPr>
        <w:t xml:space="preserve"> number of companies providing these services, and in the number of attendees at conference sessions about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Research indicates that using this service delivery model is effective and efficient.  Stakeholders (school district personnel, clinicians, clients/</w:t>
      </w:r>
      <w:proofErr w:type="gramStart"/>
      <w:r w:rsidRPr="00E17A33">
        <w:rPr>
          <w:rFonts w:ascii="Arial" w:eastAsia="Times New Roman" w:hAnsi="Arial" w:cs="Arial"/>
          <w:color w:val="333333"/>
          <w:kern w:val="0"/>
          <w:sz w:val="21"/>
          <w:szCs w:val="21"/>
          <w14:ligatures w14:val="none"/>
        </w:rPr>
        <w:t>students</w:t>
      </w:r>
      <w:proofErr w:type="gramEnd"/>
      <w:r w:rsidRPr="00E17A33">
        <w:rPr>
          <w:rFonts w:ascii="Arial" w:eastAsia="Times New Roman" w:hAnsi="Arial" w:cs="Arial"/>
          <w:color w:val="333333"/>
          <w:kern w:val="0"/>
          <w:sz w:val="21"/>
          <w:szCs w:val="21"/>
          <w14:ligatures w14:val="none"/>
        </w:rPr>
        <w:t xml:space="preserve"> and parents) indicate they are satisfied with the model and school districts, in particular, continue to be faced with large caseloads and/or shortages.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has become more mainstream as well as an attractive option for schools and for private practitioners wanting to expand their reach.  It allows clinicians to serve clients who might not otherwise receive quality services due to specialized services needed (</w:t>
      </w:r>
      <w:proofErr w:type="spellStart"/>
      <w:r w:rsidRPr="00E17A33">
        <w:rPr>
          <w:rFonts w:ascii="Arial" w:eastAsia="Times New Roman" w:hAnsi="Arial" w:cs="Arial"/>
          <w:color w:val="333333"/>
          <w:kern w:val="0"/>
          <w:sz w:val="21"/>
          <w:szCs w:val="21"/>
          <w14:ligatures w14:val="none"/>
        </w:rPr>
        <w:t>eg</w:t>
      </w:r>
      <w:proofErr w:type="spellEnd"/>
      <w:r w:rsidRPr="00E17A33">
        <w:rPr>
          <w:rFonts w:ascii="Arial" w:eastAsia="Times New Roman" w:hAnsi="Arial" w:cs="Arial"/>
          <w:color w:val="333333"/>
          <w:kern w:val="0"/>
          <w:sz w:val="21"/>
          <w:szCs w:val="21"/>
          <w14:ligatures w14:val="none"/>
        </w:rPr>
        <w:t>: apraxia, autism, etc.), shortage of service providers and difficulty retaining high quality special education practitioners.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is also a means to meet the needs of culturally diverse students.</w:t>
      </w:r>
    </w:p>
    <w:p w14:paraId="7DFFA346" w14:textId="77777777" w:rsidR="00E17A33" w:rsidRPr="00E17A33" w:rsidRDefault="00E17A33" w:rsidP="00E17A33">
      <w:pPr>
        <w:spacing w:after="150" w:line="240" w:lineRule="auto"/>
        <w:rPr>
          <w:rFonts w:ascii="Arial" w:eastAsia="Times New Roman" w:hAnsi="Arial" w:cs="Arial"/>
          <w:color w:val="333333"/>
          <w:kern w:val="0"/>
          <w:sz w:val="21"/>
          <w:szCs w:val="21"/>
          <w14:ligatures w14:val="none"/>
        </w:rPr>
      </w:pPr>
      <w:r w:rsidRPr="00E17A33">
        <w:rPr>
          <w:rFonts w:ascii="Arial" w:eastAsia="Times New Roman" w:hAnsi="Arial" w:cs="Arial"/>
          <w:color w:val="333333"/>
          <w:kern w:val="0"/>
          <w:sz w:val="21"/>
          <w:szCs w:val="21"/>
          <w14:ligatures w14:val="none"/>
        </w:rPr>
        <w:br/>
      </w:r>
    </w:p>
    <w:p w14:paraId="5327C14B" w14:textId="77777777" w:rsidR="00E17A33" w:rsidRPr="00E17A33" w:rsidRDefault="00E17A33" w:rsidP="00E17A33">
      <w:pPr>
        <w:spacing w:after="150" w:line="240" w:lineRule="auto"/>
        <w:rPr>
          <w:rFonts w:ascii="Arial" w:eastAsia="Times New Roman" w:hAnsi="Arial" w:cs="Arial"/>
          <w:color w:val="333333"/>
          <w:kern w:val="0"/>
          <w:sz w:val="21"/>
          <w:szCs w:val="21"/>
          <w14:ligatures w14:val="none"/>
        </w:rPr>
      </w:pPr>
      <w:r w:rsidRPr="00E17A33">
        <w:rPr>
          <w:rFonts w:ascii="Arial" w:eastAsia="Times New Roman" w:hAnsi="Arial" w:cs="Arial"/>
          <w:color w:val="333333"/>
          <w:kern w:val="0"/>
          <w:sz w:val="21"/>
          <w:szCs w:val="21"/>
          <w14:ligatures w14:val="none"/>
        </w:rPr>
        <w:t xml:space="preserve">One of the areas that is not widely researched or discussed, is how to determine </w:t>
      </w:r>
      <w:proofErr w:type="gramStart"/>
      <w:r w:rsidRPr="00E17A33">
        <w:rPr>
          <w:rFonts w:ascii="Arial" w:eastAsia="Times New Roman" w:hAnsi="Arial" w:cs="Arial"/>
          <w:color w:val="333333"/>
          <w:kern w:val="0"/>
          <w:sz w:val="21"/>
          <w:szCs w:val="21"/>
          <w14:ligatures w14:val="none"/>
        </w:rPr>
        <w:t>whether or not</w:t>
      </w:r>
      <w:proofErr w:type="gramEnd"/>
      <w:r w:rsidRPr="00E17A33">
        <w:rPr>
          <w:rFonts w:ascii="Arial" w:eastAsia="Times New Roman" w:hAnsi="Arial" w:cs="Arial"/>
          <w:color w:val="333333"/>
          <w:kern w:val="0"/>
          <w:sz w:val="21"/>
          <w:szCs w:val="21"/>
          <w14:ligatures w14:val="none"/>
        </w:rPr>
        <w:t xml:space="preserve">, a clinician is right for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Many practitioners, particularly “early adopters” have jumped into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with little or no training and, no information about what it takes to provide quality, ethical, online </w:t>
      </w:r>
      <w:proofErr w:type="gramStart"/>
      <w:r w:rsidRPr="00E17A33">
        <w:rPr>
          <w:rFonts w:ascii="Arial" w:eastAsia="Times New Roman" w:hAnsi="Arial" w:cs="Arial"/>
          <w:color w:val="333333"/>
          <w:kern w:val="0"/>
          <w:sz w:val="21"/>
          <w:szCs w:val="21"/>
          <w14:ligatures w14:val="none"/>
        </w:rPr>
        <w:t>speech</w:t>
      </w:r>
      <w:proofErr w:type="gramEnd"/>
      <w:r w:rsidRPr="00E17A33">
        <w:rPr>
          <w:rFonts w:ascii="Arial" w:eastAsia="Times New Roman" w:hAnsi="Arial" w:cs="Arial"/>
          <w:color w:val="333333"/>
          <w:kern w:val="0"/>
          <w:sz w:val="21"/>
          <w:szCs w:val="21"/>
          <w14:ligatures w14:val="none"/>
        </w:rPr>
        <w:t xml:space="preserve"> and language services. Now, many more clinicians are interested in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not just those early adopters.  Frequently, clinicians sign up with a </w:t>
      </w:r>
      <w:proofErr w:type="spellStart"/>
      <w:proofErr w:type="gram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company</w:t>
      </w:r>
      <w:proofErr w:type="gramEnd"/>
      <w:r w:rsidRPr="00E17A33">
        <w:rPr>
          <w:rFonts w:ascii="Arial" w:eastAsia="Times New Roman" w:hAnsi="Arial" w:cs="Arial"/>
          <w:color w:val="333333"/>
          <w:kern w:val="0"/>
          <w:sz w:val="21"/>
          <w:szCs w:val="21"/>
          <w14:ligatures w14:val="none"/>
        </w:rPr>
        <w:t>, or decide to provide this service delivery model in their private practice with little knowledge about whether or not they have the skills, knowledge or personality that fits this model. Many of the larger companies provide minimal training on their platforms and assume that all clinicians are a good fit.</w:t>
      </w:r>
    </w:p>
    <w:p w14:paraId="372F46AB" w14:textId="77777777" w:rsidR="00E17A33" w:rsidRPr="00E17A33" w:rsidRDefault="00E17A33" w:rsidP="00E17A33">
      <w:pPr>
        <w:spacing w:after="150" w:line="240" w:lineRule="auto"/>
        <w:rPr>
          <w:rFonts w:ascii="Arial" w:eastAsia="Times New Roman" w:hAnsi="Arial" w:cs="Arial"/>
          <w:color w:val="333333"/>
          <w:kern w:val="0"/>
          <w:sz w:val="21"/>
          <w:szCs w:val="21"/>
          <w14:ligatures w14:val="none"/>
        </w:rPr>
      </w:pPr>
      <w:r w:rsidRPr="00E17A33">
        <w:rPr>
          <w:rFonts w:ascii="Arial" w:eastAsia="Times New Roman" w:hAnsi="Arial" w:cs="Arial"/>
          <w:color w:val="333333"/>
          <w:kern w:val="0"/>
          <w:sz w:val="21"/>
          <w:szCs w:val="21"/>
          <w14:ligatures w14:val="none"/>
        </w:rPr>
        <w:br/>
      </w:r>
    </w:p>
    <w:p w14:paraId="2BB6E198" w14:textId="77777777" w:rsidR="00E17A33" w:rsidRPr="00E17A33" w:rsidRDefault="00E17A33" w:rsidP="00E17A33">
      <w:pPr>
        <w:spacing w:after="150" w:line="240" w:lineRule="auto"/>
        <w:rPr>
          <w:rFonts w:ascii="Arial" w:eastAsia="Times New Roman" w:hAnsi="Arial" w:cs="Arial"/>
          <w:color w:val="333333"/>
          <w:kern w:val="0"/>
          <w:sz w:val="21"/>
          <w:szCs w:val="21"/>
          <w14:ligatures w14:val="none"/>
        </w:rPr>
      </w:pPr>
      <w:r w:rsidRPr="00E17A33">
        <w:rPr>
          <w:rFonts w:ascii="Arial" w:eastAsia="Times New Roman" w:hAnsi="Arial" w:cs="Arial"/>
          <w:color w:val="333333"/>
          <w:kern w:val="0"/>
          <w:sz w:val="21"/>
          <w:szCs w:val="21"/>
          <w14:ligatures w14:val="none"/>
        </w:rPr>
        <w:t xml:space="preserve">This session will explore what clinicians need to know before diving into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services, personality and clinical styles that best fit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and how to obtain the training that will assist them in being a highly qualified, ethical service provider.  Gaining an understanding of their own clinical style, what </w:t>
      </w:r>
      <w:proofErr w:type="gramStart"/>
      <w:r w:rsidRPr="00E17A33">
        <w:rPr>
          <w:rFonts w:ascii="Arial" w:eastAsia="Times New Roman" w:hAnsi="Arial" w:cs="Arial"/>
          <w:color w:val="333333"/>
          <w:kern w:val="0"/>
          <w:sz w:val="21"/>
          <w:szCs w:val="21"/>
          <w14:ligatures w14:val="none"/>
        </w:rPr>
        <w:t>questions  need</w:t>
      </w:r>
      <w:proofErr w:type="gramEnd"/>
      <w:r w:rsidRPr="00E17A33">
        <w:rPr>
          <w:rFonts w:ascii="Arial" w:eastAsia="Times New Roman" w:hAnsi="Arial" w:cs="Arial"/>
          <w:color w:val="333333"/>
          <w:kern w:val="0"/>
          <w:sz w:val="21"/>
          <w:szCs w:val="21"/>
          <w14:ligatures w14:val="none"/>
        </w:rPr>
        <w:t xml:space="preserve"> to be asked, and determining whether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xml:space="preserve"> is a good fit, will lead to greater comfort when making the leap into </w:t>
      </w:r>
      <w:proofErr w:type="spellStart"/>
      <w:r w:rsidRPr="00E17A33">
        <w:rPr>
          <w:rFonts w:ascii="Arial" w:eastAsia="Times New Roman" w:hAnsi="Arial" w:cs="Arial"/>
          <w:color w:val="333333"/>
          <w:kern w:val="0"/>
          <w:sz w:val="21"/>
          <w:szCs w:val="21"/>
          <w14:ligatures w14:val="none"/>
        </w:rPr>
        <w:t>telepractice</w:t>
      </w:r>
      <w:proofErr w:type="spellEnd"/>
      <w:r w:rsidRPr="00E17A33">
        <w:rPr>
          <w:rFonts w:ascii="Arial" w:eastAsia="Times New Roman" w:hAnsi="Arial" w:cs="Arial"/>
          <w:color w:val="333333"/>
          <w:kern w:val="0"/>
          <w:sz w:val="21"/>
          <w:szCs w:val="21"/>
          <w14:ligatures w14:val="none"/>
        </w:rPr>
        <w:t>. It will assist in providing high quality, ethical services that meet the needs of clients in difficult to serve areas and those with specialized needs.</w:t>
      </w:r>
    </w:p>
    <w:p w14:paraId="21F94509" w14:textId="77777777" w:rsidR="00E17A33" w:rsidRPr="00E17A33" w:rsidRDefault="00E17A33" w:rsidP="00E17A33">
      <w:pPr>
        <w:spacing w:after="0" w:line="240" w:lineRule="auto"/>
        <w:rPr>
          <w:rFonts w:ascii="Arial" w:eastAsia="Times New Roman" w:hAnsi="Arial" w:cs="Arial"/>
          <w:color w:val="333333"/>
          <w:kern w:val="0"/>
          <w:sz w:val="21"/>
          <w:szCs w:val="21"/>
          <w14:ligatures w14:val="none"/>
        </w:rPr>
      </w:pPr>
      <w:r w:rsidRPr="00E17A33">
        <w:rPr>
          <w:rFonts w:ascii="Arial" w:eastAsia="Times New Roman" w:hAnsi="Arial" w:cs="Arial"/>
          <w:color w:val="333333"/>
          <w:kern w:val="0"/>
          <w:sz w:val="21"/>
          <w:szCs w:val="21"/>
          <w14:ligatures w14:val="none"/>
        </w:rPr>
        <w:br/>
      </w:r>
    </w:p>
    <w:p w14:paraId="72DA2250" w14:textId="77777777" w:rsidR="00E17A33" w:rsidRPr="00E17A33" w:rsidRDefault="00E17A33" w:rsidP="00E17A33">
      <w:pPr>
        <w:spacing w:after="150" w:line="240" w:lineRule="auto"/>
        <w:rPr>
          <w:rFonts w:ascii="Arial" w:eastAsia="Times New Roman" w:hAnsi="Arial" w:cs="Arial"/>
          <w:color w:val="333333"/>
          <w:kern w:val="0"/>
          <w:sz w:val="21"/>
          <w:szCs w:val="21"/>
          <w14:ligatures w14:val="none"/>
        </w:rPr>
      </w:pPr>
      <w:r w:rsidRPr="00E17A33">
        <w:rPr>
          <w:rFonts w:ascii="Arial" w:eastAsia="Times New Roman" w:hAnsi="Arial" w:cs="Arial"/>
          <w:color w:val="333333"/>
          <w:kern w:val="0"/>
          <w:sz w:val="21"/>
          <w:szCs w:val="21"/>
          <w14:ligatures w14:val="none"/>
        </w:rPr>
        <w:t> </w:t>
      </w:r>
    </w:p>
    <w:p w14:paraId="6EC15BB5" w14:textId="77777777" w:rsidR="00950675" w:rsidRPr="00E17A33" w:rsidRDefault="00950675" w:rsidP="00E17A33"/>
    <w:sectPr w:rsidR="00950675" w:rsidRPr="00E1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33"/>
    <w:rsid w:val="008167DF"/>
    <w:rsid w:val="00950675"/>
    <w:rsid w:val="00E1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365D"/>
  <w15:chartTrackingRefBased/>
  <w15:docId w15:val="{C8E6C861-B55C-415C-BE63-44D02C0D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7A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8484">
      <w:bodyDiv w:val="1"/>
      <w:marLeft w:val="0"/>
      <w:marRight w:val="0"/>
      <w:marTop w:val="0"/>
      <w:marBottom w:val="0"/>
      <w:divBdr>
        <w:top w:val="none" w:sz="0" w:space="0" w:color="auto"/>
        <w:left w:val="none" w:sz="0" w:space="0" w:color="auto"/>
        <w:bottom w:val="none" w:sz="0" w:space="0" w:color="auto"/>
        <w:right w:val="none" w:sz="0" w:space="0" w:color="auto"/>
      </w:divBdr>
      <w:divsChild>
        <w:div w:id="259720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2174</Characters>
  <Application>Microsoft Office Word</Application>
  <DocSecurity>0</DocSecurity>
  <Lines>18</Lines>
  <Paragraphs>5</Paragraphs>
  <ScaleCrop>false</ScaleCrop>
  <Company>Smithbucklin</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Roemig, Aaron</dc:creator>
  <cp:keywords/>
  <dc:description/>
  <cp:lastModifiedBy>Roemig, Aaron</cp:lastModifiedBy>
  <cp:revision>1</cp:revision>
  <dcterms:created xsi:type="dcterms:W3CDTF">2023-05-22T18:30:00Z</dcterms:created>
  <dcterms:modified xsi:type="dcterms:W3CDTF">2023-05-22T18:32:00Z</dcterms:modified>
</cp:coreProperties>
</file>